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95DF8" w14:textId="7BA8624C" w:rsidR="006523F4" w:rsidRPr="006523F4" w:rsidRDefault="00AA24DA" w:rsidP="006523F4">
      <w:pPr>
        <w:jc w:val="center"/>
        <w:rPr>
          <w:b/>
          <w:bCs/>
          <w:sz w:val="28"/>
          <w:szCs w:val="28"/>
          <w:u w:val="single"/>
        </w:rPr>
      </w:pPr>
      <w:r>
        <w:rPr>
          <w:b/>
          <w:bCs/>
          <w:sz w:val="28"/>
          <w:szCs w:val="28"/>
          <w:u w:val="single"/>
        </w:rPr>
        <w:t>*</w:t>
      </w:r>
      <w:r w:rsidR="006523F4" w:rsidRPr="006523F4">
        <w:rPr>
          <w:b/>
          <w:bCs/>
          <w:sz w:val="28"/>
          <w:szCs w:val="28"/>
          <w:u w:val="single"/>
        </w:rPr>
        <w:t>CHARLES  VANHORN</w:t>
      </w:r>
    </w:p>
    <w:p w14:paraId="057052AD" w14:textId="724FCB88" w:rsidR="006523F4" w:rsidRPr="006523F4" w:rsidRDefault="00412AAE" w:rsidP="006523F4">
      <w:pPr>
        <w:rPr>
          <w:b/>
          <w:bCs/>
          <w:sz w:val="28"/>
          <w:szCs w:val="28"/>
        </w:rPr>
      </w:pPr>
      <w:r>
        <w:rPr>
          <w:b/>
          <w:bCs/>
          <w:sz w:val="28"/>
          <w:szCs w:val="28"/>
        </w:rPr>
        <w:t>*</w:t>
      </w:r>
      <w:r w:rsidR="006523F4" w:rsidRPr="006523F4">
        <w:rPr>
          <w:b/>
          <w:bCs/>
          <w:sz w:val="28"/>
          <w:szCs w:val="28"/>
        </w:rPr>
        <w:t xml:space="preserve">Charles, the youngest of twelve children, was born to </w:t>
      </w:r>
      <w:r>
        <w:rPr>
          <w:b/>
          <w:bCs/>
          <w:sz w:val="28"/>
          <w:szCs w:val="28"/>
        </w:rPr>
        <w:t>*</w:t>
      </w:r>
      <w:r w:rsidR="006523F4" w:rsidRPr="006523F4">
        <w:rPr>
          <w:b/>
          <w:bCs/>
          <w:sz w:val="28"/>
          <w:szCs w:val="28"/>
        </w:rPr>
        <w:t>Isaac VanHorn and Mary Betts in Bucks County, Pennsylvania on April 18, 1801.</w:t>
      </w:r>
    </w:p>
    <w:p w14:paraId="22AD4FE3" w14:textId="5A1499E6" w:rsidR="006523F4" w:rsidRPr="006523F4" w:rsidRDefault="006523F4" w:rsidP="006523F4">
      <w:pPr>
        <w:rPr>
          <w:b/>
          <w:bCs/>
          <w:sz w:val="28"/>
          <w:szCs w:val="28"/>
        </w:rPr>
      </w:pPr>
      <w:r w:rsidRPr="006523F4">
        <w:rPr>
          <w:b/>
          <w:bCs/>
          <w:sz w:val="28"/>
          <w:szCs w:val="28"/>
        </w:rPr>
        <w:t>In 1826, Charles married Sarah Twining.  From this union there were ten children born and they will be mentioned below.</w:t>
      </w:r>
    </w:p>
    <w:p w14:paraId="6360E8B7" w14:textId="060BA484" w:rsidR="006523F4" w:rsidRDefault="006523F4" w:rsidP="006523F4">
      <w:pPr>
        <w:rPr>
          <w:b/>
          <w:bCs/>
          <w:sz w:val="28"/>
          <w:szCs w:val="28"/>
        </w:rPr>
      </w:pPr>
      <w:r w:rsidRPr="006523F4">
        <w:rPr>
          <w:b/>
          <w:bCs/>
          <w:sz w:val="28"/>
          <w:szCs w:val="28"/>
        </w:rPr>
        <w:t>Like his brother, Samuel T. VanHorn, Charles migrated to Ohio.  Charles first stopped in 183</w:t>
      </w:r>
      <w:r>
        <w:rPr>
          <w:b/>
          <w:bCs/>
          <w:sz w:val="28"/>
          <w:szCs w:val="28"/>
        </w:rPr>
        <w:t xml:space="preserve">2 for a period of one year in Jefferson County, Ohio, and then came in 1833 Gershom Plotts and David H. Harshbarger to Amanda Township, Hancock County, Ohio.  According to the </w:t>
      </w:r>
      <w:r>
        <w:rPr>
          <w:b/>
          <w:bCs/>
          <w:sz w:val="28"/>
          <w:szCs w:val="28"/>
          <w:u w:val="single"/>
        </w:rPr>
        <w:t xml:space="preserve">HISTORY OF HANCOCK COUNTY, </w:t>
      </w:r>
      <w:r>
        <w:rPr>
          <w:b/>
          <w:bCs/>
          <w:sz w:val="28"/>
          <w:szCs w:val="28"/>
        </w:rPr>
        <w:t>Charles originally purchased about 40 acres of land -- of which only about 5 acres had been cleared.  Here he began life in Hancock County and here he passed the balance of his days, adding through the fleeting years much acreage to his original purchase.  One source stated he owned land of some 400 acres.  In any event, he became one of the leading and successful farmers of his day.</w:t>
      </w:r>
    </w:p>
    <w:p w14:paraId="07B310DB" w14:textId="0E56191A" w:rsidR="006523F4" w:rsidRDefault="006523F4" w:rsidP="006523F4">
      <w:pPr>
        <w:rPr>
          <w:b/>
          <w:bCs/>
          <w:sz w:val="28"/>
          <w:szCs w:val="28"/>
          <w:u w:val="single"/>
        </w:rPr>
      </w:pPr>
      <w:r>
        <w:rPr>
          <w:b/>
          <w:bCs/>
          <w:sz w:val="28"/>
          <w:szCs w:val="28"/>
          <w:u w:val="single"/>
        </w:rPr>
        <w:t>CHARLES AND SARAH HAD TEN CHILDREN:</w:t>
      </w:r>
    </w:p>
    <w:p w14:paraId="180DA648" w14:textId="7DAB73D4" w:rsidR="00E505DD" w:rsidRDefault="00E505DD" w:rsidP="006523F4">
      <w:pPr>
        <w:rPr>
          <w:b/>
          <w:bCs/>
          <w:sz w:val="28"/>
          <w:szCs w:val="28"/>
        </w:rPr>
      </w:pPr>
      <w:r>
        <w:rPr>
          <w:b/>
          <w:bCs/>
          <w:sz w:val="28"/>
          <w:szCs w:val="28"/>
        </w:rPr>
        <w:t>1.  George W.</w:t>
      </w:r>
      <w:r>
        <w:rPr>
          <w:b/>
          <w:bCs/>
          <w:sz w:val="28"/>
          <w:szCs w:val="28"/>
        </w:rPr>
        <w:tab/>
      </w:r>
      <w:r>
        <w:rPr>
          <w:b/>
          <w:bCs/>
          <w:sz w:val="28"/>
          <w:szCs w:val="28"/>
        </w:rPr>
        <w:tab/>
        <w:t>b. Bucks Co., PA. 12-3-1827</w:t>
      </w:r>
      <w:r>
        <w:rPr>
          <w:b/>
          <w:bCs/>
          <w:sz w:val="28"/>
          <w:szCs w:val="28"/>
        </w:rPr>
        <w:tab/>
        <w:t>d.  11-10-1909</w:t>
      </w:r>
    </w:p>
    <w:p w14:paraId="35878853" w14:textId="14196ED8" w:rsidR="00E505DD" w:rsidRDefault="00E505DD" w:rsidP="006523F4">
      <w:pPr>
        <w:rPr>
          <w:b/>
          <w:bCs/>
          <w:sz w:val="28"/>
          <w:szCs w:val="28"/>
        </w:rPr>
      </w:pPr>
      <w:r>
        <w:rPr>
          <w:b/>
          <w:bCs/>
          <w:sz w:val="28"/>
          <w:szCs w:val="28"/>
        </w:rPr>
        <w:tab/>
      </w:r>
      <w:r>
        <w:rPr>
          <w:b/>
          <w:bCs/>
          <w:sz w:val="28"/>
          <w:szCs w:val="28"/>
        </w:rPr>
        <w:tab/>
      </w:r>
      <w:r>
        <w:rPr>
          <w:b/>
          <w:bCs/>
          <w:sz w:val="28"/>
          <w:szCs w:val="28"/>
        </w:rPr>
        <w:tab/>
      </w:r>
      <w:r>
        <w:rPr>
          <w:b/>
          <w:bCs/>
          <w:sz w:val="28"/>
          <w:szCs w:val="28"/>
        </w:rPr>
        <w:tab/>
        <w:t>m.1.  Mary Ann Missamore</w:t>
      </w:r>
      <w:r>
        <w:rPr>
          <w:b/>
          <w:bCs/>
          <w:sz w:val="28"/>
          <w:szCs w:val="28"/>
        </w:rPr>
        <w:tab/>
        <w:t>d.  5-31-1849</w:t>
      </w:r>
    </w:p>
    <w:p w14:paraId="2EBE1608" w14:textId="54A4DDB5" w:rsidR="00E505DD" w:rsidRDefault="00E505DD" w:rsidP="006523F4">
      <w:pPr>
        <w:rPr>
          <w:b/>
          <w:bCs/>
          <w:sz w:val="28"/>
          <w:szCs w:val="28"/>
        </w:rPr>
      </w:pPr>
      <w:r>
        <w:rPr>
          <w:b/>
          <w:bCs/>
          <w:sz w:val="28"/>
          <w:szCs w:val="28"/>
        </w:rPr>
        <w:tab/>
      </w:r>
      <w:r>
        <w:rPr>
          <w:b/>
          <w:bCs/>
          <w:sz w:val="28"/>
          <w:szCs w:val="28"/>
        </w:rPr>
        <w:tab/>
      </w:r>
      <w:r>
        <w:rPr>
          <w:b/>
          <w:bCs/>
          <w:sz w:val="28"/>
          <w:szCs w:val="28"/>
        </w:rPr>
        <w:tab/>
      </w:r>
      <w:r>
        <w:rPr>
          <w:b/>
          <w:bCs/>
          <w:sz w:val="28"/>
          <w:szCs w:val="28"/>
        </w:rPr>
        <w:tab/>
        <w:t xml:space="preserve">           m. October 28, 1849.  Hancock County Marriage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      Book #2, Pg. 166.</w:t>
      </w:r>
    </w:p>
    <w:p w14:paraId="53DA4849" w14:textId="256DB6EC" w:rsidR="0070233F" w:rsidRDefault="0070233F" w:rsidP="006523F4">
      <w:pPr>
        <w:rPr>
          <w:b/>
          <w:bCs/>
          <w:sz w:val="28"/>
          <w:szCs w:val="28"/>
        </w:rPr>
      </w:pPr>
      <w:r>
        <w:rPr>
          <w:b/>
          <w:bCs/>
          <w:sz w:val="28"/>
          <w:szCs w:val="28"/>
        </w:rPr>
        <w:tab/>
      </w:r>
      <w:r>
        <w:rPr>
          <w:b/>
          <w:bCs/>
          <w:sz w:val="28"/>
          <w:szCs w:val="28"/>
        </w:rPr>
        <w:tab/>
      </w:r>
      <w:r>
        <w:rPr>
          <w:b/>
          <w:bCs/>
          <w:sz w:val="28"/>
          <w:szCs w:val="28"/>
        </w:rPr>
        <w:tab/>
      </w:r>
      <w:r>
        <w:rPr>
          <w:b/>
          <w:bCs/>
          <w:sz w:val="28"/>
          <w:szCs w:val="28"/>
        </w:rPr>
        <w:tab/>
        <w:t xml:space="preserve">m.2.  Nancy J. Morehart </w:t>
      </w:r>
      <w:r>
        <w:rPr>
          <w:b/>
          <w:bCs/>
          <w:sz w:val="28"/>
          <w:szCs w:val="28"/>
        </w:rPr>
        <w:tab/>
      </w:r>
      <w:r>
        <w:rPr>
          <w:b/>
          <w:bCs/>
          <w:sz w:val="28"/>
          <w:szCs w:val="28"/>
        </w:rPr>
        <w:tab/>
        <w:t>d.</w:t>
      </w:r>
    </w:p>
    <w:p w14:paraId="7D0F3F81" w14:textId="72117621" w:rsidR="0070233F" w:rsidRDefault="0070233F" w:rsidP="006523F4">
      <w:pPr>
        <w:rPr>
          <w:b/>
          <w:bCs/>
          <w:sz w:val="28"/>
          <w:szCs w:val="28"/>
        </w:rPr>
      </w:pP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m. April 11, 1852.   Hancock County Marriage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 xml:space="preserve">      Book #3, Pg. 123</w:t>
      </w:r>
    </w:p>
    <w:p w14:paraId="5610B408" w14:textId="74F18447" w:rsidR="00631540" w:rsidRDefault="00631540" w:rsidP="006523F4">
      <w:pPr>
        <w:rPr>
          <w:b/>
          <w:bCs/>
          <w:sz w:val="28"/>
          <w:szCs w:val="28"/>
        </w:rPr>
      </w:pPr>
      <w:r>
        <w:rPr>
          <w:b/>
          <w:bCs/>
          <w:sz w:val="28"/>
          <w:szCs w:val="28"/>
        </w:rPr>
        <w:tab/>
      </w:r>
      <w:r>
        <w:rPr>
          <w:b/>
          <w:bCs/>
          <w:sz w:val="28"/>
          <w:szCs w:val="28"/>
        </w:rPr>
        <w:tab/>
      </w:r>
      <w:r>
        <w:rPr>
          <w:b/>
          <w:bCs/>
          <w:sz w:val="28"/>
          <w:szCs w:val="28"/>
        </w:rPr>
        <w:tab/>
      </w:r>
      <w:r>
        <w:rPr>
          <w:b/>
          <w:bCs/>
          <w:sz w:val="28"/>
          <w:szCs w:val="28"/>
        </w:rPr>
        <w:tab/>
        <w:t>notes:  George W. was a Mason.</w:t>
      </w:r>
    </w:p>
    <w:p w14:paraId="533C39D7" w14:textId="34F0AAD2" w:rsidR="00D943A3" w:rsidRDefault="00631540" w:rsidP="006523F4">
      <w:pPr>
        <w:rPr>
          <w:b/>
          <w:bCs/>
          <w:sz w:val="32"/>
          <w:szCs w:val="32"/>
        </w:rPr>
      </w:pPr>
      <w:r w:rsidRPr="00631540">
        <w:rPr>
          <w:b/>
          <w:bCs/>
          <w:sz w:val="32"/>
          <w:szCs w:val="32"/>
        </w:rPr>
        <w:t>2.*James Moore</w:t>
      </w:r>
      <w:r w:rsidRPr="00631540">
        <w:rPr>
          <w:b/>
          <w:bCs/>
          <w:sz w:val="32"/>
          <w:szCs w:val="32"/>
        </w:rPr>
        <w:tab/>
        <w:t>b. Bucks Co., PA. 1-11-1829</w:t>
      </w:r>
      <w:r w:rsidRPr="00631540">
        <w:rPr>
          <w:b/>
          <w:bCs/>
          <w:sz w:val="32"/>
          <w:szCs w:val="32"/>
        </w:rPr>
        <w:tab/>
        <w:t xml:space="preserve">d.  3-3-1903 </w:t>
      </w:r>
      <w:r>
        <w:rPr>
          <w:b/>
          <w:bCs/>
          <w:sz w:val="32"/>
          <w:szCs w:val="32"/>
        </w:rPr>
        <w:tab/>
      </w:r>
      <w:r>
        <w:rPr>
          <w:b/>
          <w:bCs/>
          <w:sz w:val="32"/>
          <w:szCs w:val="32"/>
        </w:rPr>
        <w:tab/>
      </w:r>
      <w:r>
        <w:rPr>
          <w:b/>
          <w:bCs/>
          <w:sz w:val="32"/>
          <w:szCs w:val="32"/>
        </w:rPr>
        <w:tab/>
      </w:r>
      <w:r>
        <w:rPr>
          <w:b/>
          <w:bCs/>
          <w:sz w:val="32"/>
          <w:szCs w:val="32"/>
        </w:rPr>
        <w:tab/>
      </w:r>
      <w:r>
        <w:rPr>
          <w:b/>
          <w:bCs/>
          <w:sz w:val="32"/>
          <w:szCs w:val="32"/>
        </w:rPr>
        <w:tab/>
      </w:r>
      <w:r w:rsidRPr="00631540">
        <w:rPr>
          <w:b/>
          <w:bCs/>
          <w:sz w:val="32"/>
          <w:szCs w:val="32"/>
        </w:rPr>
        <w:t>(heart</w:t>
      </w:r>
      <w:r>
        <w:rPr>
          <w:b/>
          <w:bCs/>
          <w:sz w:val="32"/>
          <w:szCs w:val="32"/>
        </w:rPr>
        <w:t xml:space="preserve"> problems; buried VanHorn Cemetery)</w:t>
      </w:r>
      <w:r w:rsidRPr="00631540">
        <w:rPr>
          <w:b/>
          <w:bCs/>
          <w:sz w:val="32"/>
          <w:szCs w:val="32"/>
        </w:rPr>
        <w:t xml:space="preserve"> </w:t>
      </w:r>
      <w:r w:rsidRPr="00631540">
        <w:rPr>
          <w:b/>
          <w:bCs/>
          <w:sz w:val="32"/>
          <w:szCs w:val="32"/>
        </w:rPr>
        <w:tab/>
      </w:r>
      <w:r w:rsidRPr="00631540">
        <w:rPr>
          <w:b/>
          <w:bCs/>
          <w:sz w:val="32"/>
          <w:szCs w:val="32"/>
        </w:rPr>
        <w:tab/>
      </w:r>
      <w:r w:rsidRPr="00631540">
        <w:rPr>
          <w:b/>
          <w:bCs/>
          <w:sz w:val="32"/>
          <w:szCs w:val="32"/>
        </w:rPr>
        <w:tab/>
      </w:r>
      <w:r w:rsidRPr="00631540">
        <w:rPr>
          <w:b/>
          <w:bCs/>
          <w:sz w:val="32"/>
          <w:szCs w:val="32"/>
        </w:rPr>
        <w:tab/>
      </w:r>
      <w:r>
        <w:rPr>
          <w:b/>
          <w:bCs/>
          <w:sz w:val="32"/>
          <w:szCs w:val="32"/>
        </w:rPr>
        <w:tab/>
      </w:r>
      <w:r w:rsidRPr="00631540">
        <w:rPr>
          <w:b/>
          <w:bCs/>
          <w:sz w:val="32"/>
          <w:szCs w:val="32"/>
        </w:rPr>
        <w:t xml:space="preserve">m. </w:t>
      </w:r>
      <w:r>
        <w:rPr>
          <w:b/>
          <w:bCs/>
          <w:sz w:val="32"/>
          <w:szCs w:val="32"/>
        </w:rPr>
        <w:t xml:space="preserve">Mary Morehart </w:t>
      </w:r>
      <w:r w:rsidRPr="00631540">
        <w:rPr>
          <w:b/>
          <w:bCs/>
          <w:sz w:val="32"/>
          <w:szCs w:val="32"/>
        </w:rPr>
        <w:t>10-28-1849.</w:t>
      </w:r>
      <w:r>
        <w:rPr>
          <w:b/>
          <w:bCs/>
          <w:sz w:val="32"/>
          <w:szCs w:val="32"/>
        </w:rPr>
        <w:t xml:space="preserve">                 </w:t>
      </w:r>
      <w:r w:rsidR="00F50F72">
        <w:rPr>
          <w:b/>
          <w:bCs/>
          <w:sz w:val="32"/>
          <w:szCs w:val="32"/>
        </w:rPr>
        <w:tab/>
      </w:r>
      <w:r w:rsidR="00F50F72">
        <w:rPr>
          <w:b/>
          <w:bCs/>
          <w:sz w:val="32"/>
          <w:szCs w:val="32"/>
        </w:rPr>
        <w:tab/>
      </w:r>
      <w:r>
        <w:rPr>
          <w:b/>
          <w:bCs/>
          <w:sz w:val="32"/>
          <w:szCs w:val="32"/>
        </w:rPr>
        <w:tab/>
      </w:r>
      <w:r>
        <w:rPr>
          <w:b/>
          <w:bCs/>
          <w:sz w:val="32"/>
          <w:szCs w:val="32"/>
        </w:rPr>
        <w:tab/>
      </w:r>
      <w:r>
        <w:rPr>
          <w:b/>
          <w:bCs/>
          <w:sz w:val="32"/>
          <w:szCs w:val="32"/>
        </w:rPr>
        <w:tab/>
      </w:r>
      <w:r>
        <w:rPr>
          <w:b/>
          <w:bCs/>
          <w:sz w:val="32"/>
          <w:szCs w:val="32"/>
        </w:rPr>
        <w:tab/>
        <w:t xml:space="preserve">      </w:t>
      </w:r>
      <w:r w:rsidRPr="00631540">
        <w:rPr>
          <w:b/>
          <w:bCs/>
          <w:sz w:val="32"/>
          <w:szCs w:val="32"/>
        </w:rPr>
        <w:t xml:space="preserve">Hancock Co. Marriage Book #2, </w:t>
      </w:r>
      <w:r>
        <w:rPr>
          <w:b/>
          <w:bCs/>
          <w:sz w:val="32"/>
          <w:szCs w:val="32"/>
        </w:rPr>
        <w:t>pg. 188</w:t>
      </w:r>
      <w:r w:rsidR="00E21193">
        <w:rPr>
          <w:b/>
          <w:bCs/>
          <w:sz w:val="32"/>
          <w:szCs w:val="32"/>
        </w:rPr>
        <w:t xml:space="preserve">         </w:t>
      </w:r>
      <w:r w:rsidR="00E21193">
        <w:rPr>
          <w:b/>
          <w:bCs/>
          <w:sz w:val="32"/>
          <w:szCs w:val="32"/>
        </w:rPr>
        <w:tab/>
      </w:r>
      <w:r w:rsidR="00E21193">
        <w:rPr>
          <w:b/>
          <w:bCs/>
          <w:sz w:val="32"/>
          <w:szCs w:val="32"/>
        </w:rPr>
        <w:tab/>
      </w:r>
      <w:r w:rsidR="00E21193">
        <w:rPr>
          <w:b/>
          <w:bCs/>
          <w:sz w:val="32"/>
          <w:szCs w:val="32"/>
        </w:rPr>
        <w:tab/>
      </w:r>
      <w:r w:rsidR="00E21193">
        <w:rPr>
          <w:b/>
          <w:bCs/>
          <w:sz w:val="32"/>
          <w:szCs w:val="32"/>
        </w:rPr>
        <w:tab/>
      </w:r>
      <w:r w:rsidR="00E21193">
        <w:rPr>
          <w:b/>
          <w:bCs/>
          <w:sz w:val="32"/>
          <w:szCs w:val="32"/>
        </w:rPr>
        <w:tab/>
        <w:t>b.  3-28-1830</w:t>
      </w:r>
      <w:r w:rsidR="00E21193">
        <w:rPr>
          <w:b/>
          <w:bCs/>
          <w:sz w:val="32"/>
          <w:szCs w:val="32"/>
        </w:rPr>
        <w:tab/>
      </w:r>
      <w:r w:rsidR="00E21193">
        <w:rPr>
          <w:b/>
          <w:bCs/>
          <w:sz w:val="32"/>
          <w:szCs w:val="32"/>
        </w:rPr>
        <w:tab/>
        <w:t>d. 2-15-1901(meningitis)</w:t>
      </w:r>
    </w:p>
    <w:p w14:paraId="163F5EF7" w14:textId="3A3C20AA" w:rsidR="00F50F72" w:rsidRDefault="00BA4678" w:rsidP="006523F4">
      <w:pPr>
        <w:rPr>
          <w:b/>
          <w:bCs/>
          <w:sz w:val="32"/>
          <w:szCs w:val="32"/>
        </w:rPr>
      </w:pPr>
      <w:r>
        <w:rPr>
          <w:b/>
          <w:bCs/>
          <w:sz w:val="32"/>
          <w:szCs w:val="32"/>
        </w:rPr>
        <w:t>(CHARLES VANHORN, Page 1 of 3)</w:t>
      </w:r>
    </w:p>
    <w:p w14:paraId="094FCAA2" w14:textId="22E5507B" w:rsidR="006A6BA3" w:rsidRDefault="00A0135C" w:rsidP="006523F4">
      <w:pPr>
        <w:rPr>
          <w:b/>
          <w:bCs/>
          <w:sz w:val="28"/>
          <w:szCs w:val="28"/>
        </w:rPr>
      </w:pPr>
      <w:r>
        <w:rPr>
          <w:b/>
          <w:bCs/>
          <w:sz w:val="32"/>
          <w:szCs w:val="32"/>
        </w:rPr>
        <w:lastRenderedPageBreak/>
        <w:t xml:space="preserve">3.  </w:t>
      </w:r>
      <w:r>
        <w:rPr>
          <w:b/>
          <w:bCs/>
          <w:sz w:val="28"/>
          <w:szCs w:val="28"/>
        </w:rPr>
        <w:t>Robert</w:t>
      </w:r>
      <w:r>
        <w:rPr>
          <w:b/>
          <w:bCs/>
          <w:sz w:val="28"/>
          <w:szCs w:val="28"/>
        </w:rPr>
        <w:tab/>
        <w:t>b.  Bucks Co., PA., 9-9-1830</w:t>
      </w:r>
      <w:r>
        <w:rPr>
          <w:b/>
          <w:bCs/>
          <w:sz w:val="28"/>
          <w:szCs w:val="28"/>
        </w:rPr>
        <w:tab/>
        <w:t>d.  9-18-1911 (apoplexy)</w:t>
      </w:r>
    </w:p>
    <w:p w14:paraId="465127EF" w14:textId="77777777" w:rsidR="00A0135C" w:rsidRDefault="00A0135C" w:rsidP="006523F4">
      <w:pPr>
        <w:rPr>
          <w:b/>
          <w:bCs/>
          <w:sz w:val="28"/>
          <w:szCs w:val="28"/>
        </w:rPr>
      </w:pPr>
      <w:r>
        <w:rPr>
          <w:b/>
          <w:bCs/>
          <w:sz w:val="28"/>
          <w:szCs w:val="28"/>
        </w:rPr>
        <w:tab/>
      </w:r>
      <w:r>
        <w:rPr>
          <w:b/>
          <w:bCs/>
          <w:sz w:val="28"/>
          <w:szCs w:val="28"/>
        </w:rPr>
        <w:tab/>
        <w:t xml:space="preserve">m.  12-4-1861 to Evaline Frazier.  She was born in Pa., died Nov. 3, </w:t>
      </w:r>
      <w:r>
        <w:rPr>
          <w:b/>
          <w:bCs/>
          <w:sz w:val="28"/>
          <w:szCs w:val="28"/>
        </w:rPr>
        <w:tab/>
      </w:r>
      <w:r>
        <w:rPr>
          <w:b/>
          <w:bCs/>
          <w:sz w:val="28"/>
          <w:szCs w:val="28"/>
        </w:rPr>
        <w:tab/>
      </w:r>
      <w:r>
        <w:rPr>
          <w:b/>
          <w:bCs/>
          <w:sz w:val="28"/>
          <w:szCs w:val="28"/>
        </w:rPr>
        <w:tab/>
        <w:t xml:space="preserve">1882 of apoplexy at age 50 years, 4 months, 29 days.  Evaline was </w:t>
      </w:r>
      <w:r>
        <w:rPr>
          <w:b/>
          <w:bCs/>
          <w:sz w:val="28"/>
          <w:szCs w:val="28"/>
        </w:rPr>
        <w:tab/>
      </w:r>
      <w:r>
        <w:rPr>
          <w:b/>
          <w:bCs/>
          <w:sz w:val="28"/>
          <w:szCs w:val="28"/>
        </w:rPr>
        <w:tab/>
      </w:r>
      <w:r>
        <w:rPr>
          <w:b/>
          <w:bCs/>
          <w:sz w:val="28"/>
          <w:szCs w:val="28"/>
        </w:rPr>
        <w:tab/>
        <w:t xml:space="preserve">the divorced wife of Charles ("Devil Charley") who was the son of </w:t>
      </w:r>
      <w:r>
        <w:rPr>
          <w:b/>
          <w:bCs/>
          <w:sz w:val="28"/>
          <w:szCs w:val="28"/>
        </w:rPr>
        <w:tab/>
      </w:r>
      <w:r>
        <w:rPr>
          <w:b/>
          <w:bCs/>
          <w:sz w:val="28"/>
          <w:szCs w:val="28"/>
        </w:rPr>
        <w:tab/>
      </w:r>
      <w:r>
        <w:rPr>
          <w:b/>
          <w:bCs/>
          <w:sz w:val="28"/>
          <w:szCs w:val="28"/>
        </w:rPr>
        <w:tab/>
        <w:t>Samuel (brother to Charles.)</w:t>
      </w:r>
    </w:p>
    <w:p w14:paraId="426C99A5" w14:textId="77777777" w:rsidR="007A57EB" w:rsidRDefault="00A0135C" w:rsidP="006523F4">
      <w:pPr>
        <w:rPr>
          <w:b/>
          <w:bCs/>
          <w:sz w:val="32"/>
          <w:szCs w:val="32"/>
        </w:rPr>
      </w:pPr>
      <w:r>
        <w:rPr>
          <w:b/>
          <w:bCs/>
          <w:sz w:val="28"/>
          <w:szCs w:val="28"/>
        </w:rPr>
        <w:tab/>
      </w:r>
      <w:r>
        <w:rPr>
          <w:b/>
          <w:bCs/>
          <w:sz w:val="28"/>
          <w:szCs w:val="28"/>
        </w:rPr>
        <w:tab/>
        <w:t xml:space="preserve">note:  One of their children was PERRY (Article on Perry in </w:t>
      </w:r>
      <w:r w:rsidR="00FC78D6">
        <w:rPr>
          <w:b/>
          <w:bCs/>
          <w:sz w:val="28"/>
          <w:szCs w:val="28"/>
        </w:rPr>
        <w:tab/>
      </w:r>
      <w:r w:rsidR="00FC78D6">
        <w:rPr>
          <w:b/>
          <w:bCs/>
          <w:sz w:val="28"/>
          <w:szCs w:val="28"/>
        </w:rPr>
        <w:tab/>
      </w:r>
      <w:r w:rsidR="00FC78D6">
        <w:rPr>
          <w:b/>
          <w:bCs/>
          <w:sz w:val="28"/>
          <w:szCs w:val="28"/>
        </w:rPr>
        <w:tab/>
      </w:r>
      <w:r w:rsidR="00FC78D6">
        <w:rPr>
          <w:b/>
          <w:bCs/>
          <w:sz w:val="28"/>
          <w:szCs w:val="28"/>
        </w:rPr>
        <w:tab/>
      </w:r>
      <w:r w:rsidR="00FC78D6">
        <w:rPr>
          <w:b/>
          <w:bCs/>
          <w:sz w:val="28"/>
          <w:szCs w:val="28"/>
        </w:rPr>
        <w:tab/>
      </w:r>
      <w:r>
        <w:rPr>
          <w:b/>
          <w:bCs/>
          <w:sz w:val="28"/>
          <w:szCs w:val="28"/>
          <w:u w:val="single"/>
        </w:rPr>
        <w:t xml:space="preserve">CENTENNIAL BIOGRAPHICAL HISTORY, </w:t>
      </w:r>
      <w:r>
        <w:rPr>
          <w:b/>
          <w:bCs/>
          <w:sz w:val="28"/>
          <w:szCs w:val="28"/>
        </w:rPr>
        <w:t>pg. 347.)</w:t>
      </w:r>
      <w:r w:rsidR="00631540">
        <w:rPr>
          <w:b/>
          <w:bCs/>
          <w:sz w:val="32"/>
          <w:szCs w:val="32"/>
        </w:rPr>
        <w:tab/>
      </w:r>
    </w:p>
    <w:p w14:paraId="04E64BFD" w14:textId="77777777" w:rsidR="007A57EB" w:rsidRPr="007A57EB" w:rsidRDefault="007A57EB" w:rsidP="006523F4">
      <w:pPr>
        <w:rPr>
          <w:b/>
          <w:bCs/>
          <w:sz w:val="28"/>
          <w:szCs w:val="28"/>
        </w:rPr>
      </w:pPr>
      <w:r w:rsidRPr="007A57EB">
        <w:rPr>
          <w:b/>
          <w:bCs/>
          <w:sz w:val="28"/>
          <w:szCs w:val="28"/>
        </w:rPr>
        <w:t>4.  Mary</w:t>
      </w:r>
      <w:r w:rsidRPr="007A57EB">
        <w:rPr>
          <w:b/>
          <w:bCs/>
          <w:sz w:val="28"/>
          <w:szCs w:val="28"/>
        </w:rPr>
        <w:tab/>
        <w:t>b. 2-21-1832</w:t>
      </w:r>
      <w:r w:rsidRPr="007A57EB">
        <w:rPr>
          <w:b/>
          <w:bCs/>
          <w:sz w:val="28"/>
          <w:szCs w:val="28"/>
        </w:rPr>
        <w:tab/>
      </w:r>
      <w:r w:rsidRPr="007A57EB">
        <w:rPr>
          <w:b/>
          <w:bCs/>
          <w:sz w:val="28"/>
          <w:szCs w:val="28"/>
        </w:rPr>
        <w:tab/>
      </w:r>
      <w:r w:rsidRPr="007A57EB">
        <w:rPr>
          <w:b/>
          <w:bCs/>
          <w:sz w:val="28"/>
          <w:szCs w:val="28"/>
        </w:rPr>
        <w:tab/>
        <w:t>d. ?</w:t>
      </w:r>
    </w:p>
    <w:p w14:paraId="54AD60FA" w14:textId="77777777" w:rsidR="007A57EB" w:rsidRPr="007A57EB" w:rsidRDefault="007A57EB" w:rsidP="006523F4">
      <w:pPr>
        <w:rPr>
          <w:b/>
          <w:bCs/>
          <w:sz w:val="28"/>
          <w:szCs w:val="28"/>
        </w:rPr>
      </w:pPr>
      <w:r w:rsidRPr="007A57EB">
        <w:rPr>
          <w:b/>
          <w:bCs/>
          <w:sz w:val="28"/>
          <w:szCs w:val="28"/>
        </w:rPr>
        <w:tab/>
      </w:r>
      <w:r w:rsidRPr="007A57EB">
        <w:rPr>
          <w:b/>
          <w:bCs/>
          <w:sz w:val="28"/>
          <w:szCs w:val="28"/>
        </w:rPr>
        <w:tab/>
        <w:t>m.1.  Peter Aurant in 1855</w:t>
      </w:r>
    </w:p>
    <w:p w14:paraId="2C55B5D1" w14:textId="77777777" w:rsidR="007A57EB" w:rsidRPr="007A57EB" w:rsidRDefault="007A57EB" w:rsidP="006523F4">
      <w:pPr>
        <w:rPr>
          <w:b/>
          <w:bCs/>
          <w:sz w:val="28"/>
          <w:szCs w:val="28"/>
        </w:rPr>
      </w:pPr>
      <w:r w:rsidRPr="007A57EB">
        <w:rPr>
          <w:b/>
          <w:bCs/>
          <w:sz w:val="28"/>
          <w:szCs w:val="28"/>
        </w:rPr>
        <w:tab/>
      </w:r>
      <w:r w:rsidRPr="007A57EB">
        <w:rPr>
          <w:b/>
          <w:bCs/>
          <w:sz w:val="28"/>
          <w:szCs w:val="28"/>
        </w:rPr>
        <w:tab/>
        <w:t>m.2.  Hugh McUmber in 1876 (divorced)</w:t>
      </w:r>
    </w:p>
    <w:p w14:paraId="3ADD5DC1" w14:textId="407F73F7" w:rsidR="007A57EB" w:rsidRDefault="007A57EB" w:rsidP="006523F4">
      <w:pPr>
        <w:rPr>
          <w:b/>
          <w:bCs/>
          <w:sz w:val="28"/>
          <w:szCs w:val="28"/>
        </w:rPr>
      </w:pPr>
      <w:r w:rsidRPr="007A57EB">
        <w:rPr>
          <w:b/>
          <w:bCs/>
          <w:sz w:val="28"/>
          <w:szCs w:val="28"/>
        </w:rPr>
        <w:t>5.  Martha</w:t>
      </w:r>
      <w:r>
        <w:rPr>
          <w:b/>
          <w:bCs/>
          <w:sz w:val="28"/>
          <w:szCs w:val="28"/>
        </w:rPr>
        <w:tab/>
        <w:t>b.  5-8-1834</w:t>
      </w:r>
      <w:r>
        <w:rPr>
          <w:b/>
          <w:bCs/>
          <w:sz w:val="28"/>
          <w:szCs w:val="28"/>
        </w:rPr>
        <w:tab/>
      </w:r>
      <w:r>
        <w:rPr>
          <w:b/>
          <w:bCs/>
          <w:sz w:val="28"/>
          <w:szCs w:val="28"/>
        </w:rPr>
        <w:tab/>
      </w:r>
      <w:r>
        <w:rPr>
          <w:b/>
          <w:bCs/>
          <w:sz w:val="28"/>
          <w:szCs w:val="28"/>
        </w:rPr>
        <w:tab/>
      </w:r>
      <w:r>
        <w:rPr>
          <w:b/>
          <w:bCs/>
          <w:sz w:val="28"/>
          <w:szCs w:val="28"/>
        </w:rPr>
        <w:tab/>
        <w:t>d. ?</w:t>
      </w:r>
    </w:p>
    <w:p w14:paraId="692947B0" w14:textId="77777777" w:rsidR="007A57EB" w:rsidRDefault="007A57EB" w:rsidP="006523F4">
      <w:pPr>
        <w:rPr>
          <w:b/>
          <w:bCs/>
          <w:sz w:val="28"/>
          <w:szCs w:val="28"/>
        </w:rPr>
      </w:pPr>
      <w:r>
        <w:rPr>
          <w:b/>
          <w:bCs/>
          <w:sz w:val="28"/>
          <w:szCs w:val="28"/>
        </w:rPr>
        <w:tab/>
      </w:r>
      <w:r>
        <w:rPr>
          <w:b/>
          <w:bCs/>
          <w:sz w:val="28"/>
          <w:szCs w:val="28"/>
        </w:rPr>
        <w:tab/>
        <w:t>m. Mathias Marvin</w:t>
      </w:r>
    </w:p>
    <w:p w14:paraId="2E1EF770" w14:textId="77777777" w:rsidR="007A57EB" w:rsidRDefault="007A57EB" w:rsidP="006523F4">
      <w:pPr>
        <w:rPr>
          <w:b/>
          <w:bCs/>
          <w:sz w:val="32"/>
          <w:szCs w:val="32"/>
        </w:rPr>
      </w:pPr>
      <w:r>
        <w:rPr>
          <w:b/>
          <w:bCs/>
          <w:sz w:val="28"/>
          <w:szCs w:val="28"/>
        </w:rPr>
        <w:t>6.  Harrison</w:t>
      </w:r>
      <w:r>
        <w:rPr>
          <w:b/>
          <w:bCs/>
          <w:sz w:val="28"/>
          <w:szCs w:val="28"/>
        </w:rPr>
        <w:tab/>
        <w:t xml:space="preserve"> b.  10-19-1836 in Ohio</w:t>
      </w:r>
      <w:r w:rsidRPr="007A57EB">
        <w:rPr>
          <w:b/>
          <w:bCs/>
          <w:sz w:val="28"/>
          <w:szCs w:val="28"/>
        </w:rPr>
        <w:tab/>
      </w:r>
      <w:r>
        <w:rPr>
          <w:b/>
          <w:bCs/>
          <w:sz w:val="28"/>
          <w:szCs w:val="28"/>
        </w:rPr>
        <w:tab/>
        <w:t xml:space="preserve">d.  9-28-1837 (11 mo, 9 days old)   </w:t>
      </w:r>
      <w:r>
        <w:rPr>
          <w:b/>
          <w:bCs/>
          <w:sz w:val="28"/>
          <w:szCs w:val="28"/>
        </w:rPr>
        <w:tab/>
      </w:r>
      <w:r>
        <w:rPr>
          <w:b/>
          <w:bCs/>
          <w:sz w:val="28"/>
          <w:szCs w:val="28"/>
        </w:rPr>
        <w:tab/>
      </w:r>
      <w:r>
        <w:rPr>
          <w:b/>
          <w:bCs/>
          <w:sz w:val="28"/>
          <w:szCs w:val="28"/>
        </w:rPr>
        <w:tab/>
      </w:r>
      <w:r>
        <w:rPr>
          <w:b/>
          <w:bCs/>
          <w:sz w:val="28"/>
          <w:szCs w:val="28"/>
        </w:rPr>
        <w:tab/>
        <w:t>His gravestone is one of the oldest in the VanHorn Cemetery.</w:t>
      </w:r>
      <w:r>
        <w:rPr>
          <w:b/>
          <w:bCs/>
          <w:sz w:val="32"/>
          <w:szCs w:val="32"/>
        </w:rPr>
        <w:tab/>
      </w:r>
    </w:p>
    <w:p w14:paraId="55FE0247" w14:textId="77777777" w:rsidR="007A57EB" w:rsidRDefault="007A57EB" w:rsidP="006523F4">
      <w:pPr>
        <w:rPr>
          <w:b/>
          <w:bCs/>
          <w:sz w:val="28"/>
          <w:szCs w:val="28"/>
        </w:rPr>
      </w:pPr>
      <w:r w:rsidRPr="007A57EB">
        <w:rPr>
          <w:b/>
          <w:bCs/>
          <w:sz w:val="28"/>
          <w:szCs w:val="28"/>
        </w:rPr>
        <w:t>7.  Phebe</w:t>
      </w:r>
      <w:r w:rsidRPr="007A57EB">
        <w:rPr>
          <w:b/>
          <w:bCs/>
          <w:sz w:val="28"/>
          <w:szCs w:val="28"/>
        </w:rPr>
        <w:tab/>
        <w:t>b.  b. 8-7-1838 in Ohio</w:t>
      </w:r>
      <w:r w:rsidR="00631540" w:rsidRPr="007A57EB">
        <w:rPr>
          <w:b/>
          <w:bCs/>
          <w:sz w:val="28"/>
          <w:szCs w:val="28"/>
        </w:rPr>
        <w:tab/>
      </w:r>
      <w:r>
        <w:rPr>
          <w:b/>
          <w:bCs/>
          <w:sz w:val="28"/>
          <w:szCs w:val="28"/>
        </w:rPr>
        <w:tab/>
        <w:t xml:space="preserve">d. March 1889 (ovarian tumor)        </w:t>
      </w:r>
      <w:r>
        <w:rPr>
          <w:b/>
          <w:bCs/>
          <w:sz w:val="28"/>
          <w:szCs w:val="28"/>
        </w:rPr>
        <w:tab/>
      </w:r>
      <w:r>
        <w:rPr>
          <w:b/>
          <w:bCs/>
          <w:sz w:val="28"/>
          <w:szCs w:val="28"/>
        </w:rPr>
        <w:tab/>
      </w:r>
      <w:r>
        <w:rPr>
          <w:b/>
          <w:bCs/>
          <w:sz w:val="28"/>
          <w:szCs w:val="28"/>
        </w:rPr>
        <w:tab/>
        <w:t>m. Dr. J. A. Grove</w:t>
      </w:r>
    </w:p>
    <w:p w14:paraId="5DD6DF85" w14:textId="77777777" w:rsidR="00C96BA8" w:rsidRDefault="007A57EB" w:rsidP="006523F4">
      <w:pPr>
        <w:rPr>
          <w:b/>
          <w:bCs/>
          <w:sz w:val="28"/>
          <w:szCs w:val="28"/>
        </w:rPr>
      </w:pPr>
      <w:r>
        <w:rPr>
          <w:b/>
          <w:bCs/>
          <w:sz w:val="28"/>
          <w:szCs w:val="28"/>
        </w:rPr>
        <w:t>8.  Sarah</w:t>
      </w:r>
      <w:r>
        <w:rPr>
          <w:b/>
          <w:bCs/>
          <w:sz w:val="28"/>
          <w:szCs w:val="28"/>
        </w:rPr>
        <w:tab/>
        <w:t>b.  12-26-1840</w:t>
      </w:r>
      <w:r>
        <w:rPr>
          <w:b/>
          <w:bCs/>
          <w:sz w:val="28"/>
          <w:szCs w:val="28"/>
        </w:rPr>
        <w:tab/>
      </w:r>
      <w:r>
        <w:rPr>
          <w:b/>
          <w:bCs/>
          <w:sz w:val="28"/>
          <w:szCs w:val="28"/>
        </w:rPr>
        <w:tab/>
      </w:r>
      <w:r>
        <w:rPr>
          <w:b/>
          <w:bCs/>
          <w:sz w:val="28"/>
          <w:szCs w:val="28"/>
        </w:rPr>
        <w:tab/>
        <w:t xml:space="preserve">d.  ?                                                </w:t>
      </w:r>
      <w:r w:rsidR="00C96BA8">
        <w:rPr>
          <w:b/>
          <w:bCs/>
          <w:sz w:val="28"/>
          <w:szCs w:val="28"/>
        </w:rPr>
        <w:t xml:space="preserve">       </w:t>
      </w:r>
      <w:r>
        <w:rPr>
          <w:b/>
          <w:bCs/>
          <w:sz w:val="28"/>
          <w:szCs w:val="28"/>
        </w:rPr>
        <w:t xml:space="preserve"> </w:t>
      </w:r>
      <w:r w:rsidR="00C96BA8">
        <w:rPr>
          <w:b/>
          <w:bCs/>
          <w:sz w:val="28"/>
          <w:szCs w:val="28"/>
        </w:rPr>
        <w:tab/>
      </w:r>
      <w:r w:rsidR="00C96BA8">
        <w:rPr>
          <w:b/>
          <w:bCs/>
          <w:sz w:val="28"/>
          <w:szCs w:val="28"/>
        </w:rPr>
        <w:tab/>
      </w:r>
      <w:r w:rsidR="00C96BA8">
        <w:rPr>
          <w:b/>
          <w:bCs/>
          <w:sz w:val="28"/>
          <w:szCs w:val="28"/>
        </w:rPr>
        <w:tab/>
      </w:r>
      <w:r>
        <w:rPr>
          <w:b/>
          <w:bCs/>
          <w:sz w:val="28"/>
          <w:szCs w:val="28"/>
        </w:rPr>
        <w:t>m.  William Carothers</w:t>
      </w:r>
    </w:p>
    <w:p w14:paraId="0BF6E9FD" w14:textId="2215A828" w:rsidR="00204B0B" w:rsidRDefault="00C96BA8" w:rsidP="006523F4">
      <w:pPr>
        <w:rPr>
          <w:b/>
          <w:bCs/>
          <w:sz w:val="28"/>
          <w:szCs w:val="28"/>
        </w:rPr>
      </w:pPr>
      <w:r>
        <w:rPr>
          <w:b/>
          <w:bCs/>
          <w:sz w:val="28"/>
          <w:szCs w:val="28"/>
        </w:rPr>
        <w:t>9.  Charles Elmer</w:t>
      </w:r>
      <w:r>
        <w:rPr>
          <w:b/>
          <w:bCs/>
          <w:sz w:val="28"/>
          <w:szCs w:val="28"/>
        </w:rPr>
        <w:tab/>
        <w:t>b. 4-17-1843 Ohio</w:t>
      </w:r>
      <w:r>
        <w:rPr>
          <w:b/>
          <w:bCs/>
          <w:sz w:val="28"/>
          <w:szCs w:val="28"/>
        </w:rPr>
        <w:tab/>
      </w:r>
      <w:r>
        <w:rPr>
          <w:b/>
          <w:bCs/>
          <w:sz w:val="28"/>
          <w:szCs w:val="28"/>
        </w:rPr>
        <w:tab/>
        <w:t>d</w:t>
      </w:r>
      <w:r w:rsidR="00971BA5">
        <w:rPr>
          <w:b/>
          <w:bCs/>
          <w:sz w:val="28"/>
          <w:szCs w:val="28"/>
        </w:rPr>
        <w:t>.</w:t>
      </w:r>
      <w:r>
        <w:rPr>
          <w:b/>
          <w:bCs/>
          <w:sz w:val="28"/>
          <w:szCs w:val="28"/>
        </w:rPr>
        <w:t xml:space="preserve">  6-3-1916                                    </w:t>
      </w:r>
      <w:r>
        <w:rPr>
          <w:b/>
          <w:bCs/>
          <w:sz w:val="28"/>
          <w:szCs w:val="28"/>
        </w:rPr>
        <w:tab/>
      </w:r>
      <w:r>
        <w:rPr>
          <w:b/>
          <w:bCs/>
          <w:sz w:val="28"/>
          <w:szCs w:val="28"/>
        </w:rPr>
        <w:tab/>
      </w:r>
      <w:r>
        <w:rPr>
          <w:b/>
          <w:bCs/>
          <w:sz w:val="28"/>
          <w:szCs w:val="28"/>
        </w:rPr>
        <w:tab/>
      </w:r>
      <w:r>
        <w:rPr>
          <w:b/>
          <w:bCs/>
          <w:sz w:val="28"/>
          <w:szCs w:val="28"/>
        </w:rPr>
        <w:tab/>
        <w:t xml:space="preserve">m.1. Elizabeth A. Smith on 10-17-1866; she died 1894.       </w:t>
      </w:r>
      <w:r>
        <w:rPr>
          <w:b/>
          <w:bCs/>
          <w:sz w:val="28"/>
          <w:szCs w:val="28"/>
        </w:rPr>
        <w:tab/>
      </w:r>
      <w:r>
        <w:rPr>
          <w:b/>
          <w:bCs/>
          <w:sz w:val="28"/>
          <w:szCs w:val="28"/>
        </w:rPr>
        <w:tab/>
      </w:r>
      <w:r>
        <w:rPr>
          <w:b/>
          <w:bCs/>
          <w:sz w:val="28"/>
          <w:szCs w:val="28"/>
        </w:rPr>
        <w:tab/>
      </w:r>
      <w:r>
        <w:rPr>
          <w:b/>
          <w:bCs/>
          <w:sz w:val="28"/>
          <w:szCs w:val="28"/>
        </w:rPr>
        <w:tab/>
        <w:t xml:space="preserve">m.2. Mrs. Mary M. Ward; </w:t>
      </w:r>
      <w:r w:rsidR="001A2D85">
        <w:rPr>
          <w:b/>
          <w:bCs/>
          <w:sz w:val="28"/>
          <w:szCs w:val="28"/>
        </w:rPr>
        <w:t xml:space="preserve">b. 2-3-1897; </w:t>
      </w:r>
      <w:r>
        <w:rPr>
          <w:b/>
          <w:bCs/>
          <w:sz w:val="28"/>
          <w:szCs w:val="28"/>
        </w:rPr>
        <w:t>she died 1923.</w:t>
      </w:r>
      <w:r w:rsidR="00971BA5">
        <w:rPr>
          <w:b/>
          <w:bCs/>
          <w:sz w:val="28"/>
          <w:szCs w:val="28"/>
        </w:rPr>
        <w:t xml:space="preserve">                                 </w:t>
      </w:r>
      <w:r w:rsidR="00971BA5">
        <w:rPr>
          <w:b/>
          <w:bCs/>
          <w:sz w:val="28"/>
          <w:szCs w:val="28"/>
        </w:rPr>
        <w:tab/>
      </w:r>
      <w:r w:rsidR="00971BA5">
        <w:rPr>
          <w:b/>
          <w:bCs/>
          <w:sz w:val="28"/>
          <w:szCs w:val="28"/>
        </w:rPr>
        <w:tab/>
      </w:r>
      <w:r w:rsidR="00971BA5">
        <w:rPr>
          <w:b/>
          <w:bCs/>
          <w:sz w:val="28"/>
          <w:szCs w:val="28"/>
        </w:rPr>
        <w:tab/>
      </w:r>
      <w:r w:rsidR="00971BA5">
        <w:rPr>
          <w:b/>
          <w:bCs/>
          <w:sz w:val="28"/>
          <w:szCs w:val="28"/>
        </w:rPr>
        <w:tab/>
        <w:t xml:space="preserve">Note:  He was a Mt. Blanchard Mason and belonged to </w:t>
      </w:r>
      <w:r w:rsidR="00971BA5">
        <w:rPr>
          <w:b/>
          <w:bCs/>
          <w:sz w:val="28"/>
          <w:szCs w:val="28"/>
        </w:rPr>
        <w:tab/>
      </w:r>
      <w:r w:rsidR="00971BA5">
        <w:rPr>
          <w:b/>
          <w:bCs/>
          <w:sz w:val="28"/>
          <w:szCs w:val="28"/>
        </w:rPr>
        <w:tab/>
      </w:r>
      <w:r w:rsidR="00971BA5">
        <w:rPr>
          <w:b/>
          <w:bCs/>
          <w:sz w:val="28"/>
          <w:szCs w:val="28"/>
        </w:rPr>
        <w:tab/>
      </w:r>
      <w:r w:rsidR="00971BA5">
        <w:rPr>
          <w:b/>
          <w:bCs/>
          <w:sz w:val="28"/>
          <w:szCs w:val="28"/>
        </w:rPr>
        <w:tab/>
      </w:r>
      <w:r w:rsidR="00971BA5">
        <w:rPr>
          <w:b/>
          <w:bCs/>
          <w:sz w:val="28"/>
          <w:szCs w:val="28"/>
        </w:rPr>
        <w:tab/>
      </w:r>
      <w:r w:rsidR="00971BA5">
        <w:rPr>
          <w:b/>
          <w:bCs/>
          <w:sz w:val="28"/>
          <w:szCs w:val="28"/>
        </w:rPr>
        <w:tab/>
        <w:t xml:space="preserve"> Scottish Rites; a farmer and cattle buyer.</w:t>
      </w:r>
    </w:p>
    <w:p w14:paraId="24EA35BD" w14:textId="77777777" w:rsidR="00E33176" w:rsidRDefault="00204B0B" w:rsidP="006523F4">
      <w:pPr>
        <w:rPr>
          <w:b/>
          <w:bCs/>
          <w:sz w:val="28"/>
          <w:szCs w:val="28"/>
        </w:rPr>
      </w:pPr>
      <w:r>
        <w:rPr>
          <w:b/>
          <w:bCs/>
          <w:sz w:val="28"/>
          <w:szCs w:val="28"/>
        </w:rPr>
        <w:t>10. John Eugene</w:t>
      </w:r>
      <w:r>
        <w:rPr>
          <w:b/>
          <w:bCs/>
          <w:sz w:val="28"/>
          <w:szCs w:val="28"/>
        </w:rPr>
        <w:tab/>
        <w:t>b. 1-19-1846</w:t>
      </w:r>
      <w:r>
        <w:rPr>
          <w:b/>
          <w:bCs/>
          <w:sz w:val="28"/>
          <w:szCs w:val="28"/>
        </w:rPr>
        <w:tab/>
      </w:r>
      <w:r>
        <w:rPr>
          <w:b/>
          <w:bCs/>
          <w:sz w:val="28"/>
          <w:szCs w:val="28"/>
        </w:rPr>
        <w:tab/>
        <w:t xml:space="preserve">d. 1939                                                   </w:t>
      </w:r>
      <w:r>
        <w:rPr>
          <w:b/>
          <w:bCs/>
          <w:sz w:val="28"/>
          <w:szCs w:val="28"/>
        </w:rPr>
        <w:tab/>
      </w:r>
      <w:r>
        <w:rPr>
          <w:b/>
          <w:bCs/>
          <w:sz w:val="28"/>
          <w:szCs w:val="28"/>
        </w:rPr>
        <w:tab/>
      </w:r>
      <w:r>
        <w:rPr>
          <w:b/>
          <w:bCs/>
          <w:sz w:val="28"/>
          <w:szCs w:val="28"/>
        </w:rPr>
        <w:tab/>
      </w:r>
      <w:r>
        <w:rPr>
          <w:b/>
          <w:bCs/>
          <w:sz w:val="28"/>
          <w:szCs w:val="28"/>
        </w:rPr>
        <w:tab/>
        <w:t>m. Anna (or Mary Ann) Parker</w:t>
      </w:r>
      <w:r>
        <w:rPr>
          <w:b/>
          <w:bCs/>
          <w:sz w:val="28"/>
          <w:szCs w:val="28"/>
        </w:rPr>
        <w:tab/>
      </w:r>
      <w:r>
        <w:rPr>
          <w:b/>
          <w:bCs/>
          <w:sz w:val="28"/>
          <w:szCs w:val="28"/>
        </w:rPr>
        <w:tab/>
      </w:r>
      <w:r>
        <w:rPr>
          <w:b/>
          <w:bCs/>
          <w:sz w:val="28"/>
          <w:szCs w:val="28"/>
        </w:rPr>
        <w:tab/>
        <w:t xml:space="preserve">                        </w:t>
      </w:r>
      <w:r>
        <w:rPr>
          <w:b/>
          <w:bCs/>
          <w:sz w:val="28"/>
          <w:szCs w:val="28"/>
        </w:rPr>
        <w:tab/>
      </w:r>
      <w:r>
        <w:rPr>
          <w:b/>
          <w:bCs/>
          <w:sz w:val="28"/>
          <w:szCs w:val="28"/>
        </w:rPr>
        <w:tab/>
      </w:r>
      <w:r>
        <w:rPr>
          <w:b/>
          <w:bCs/>
          <w:sz w:val="28"/>
          <w:szCs w:val="28"/>
        </w:rPr>
        <w:tab/>
      </w:r>
      <w:r>
        <w:rPr>
          <w:b/>
          <w:bCs/>
          <w:sz w:val="28"/>
          <w:szCs w:val="28"/>
        </w:rPr>
        <w:tab/>
        <w:t>Note:  He was a farmer and stock buyer.</w:t>
      </w:r>
    </w:p>
    <w:p w14:paraId="032C1580" w14:textId="77777777" w:rsidR="00E33176" w:rsidRDefault="00E33176" w:rsidP="006523F4">
      <w:pPr>
        <w:rPr>
          <w:b/>
          <w:bCs/>
          <w:sz w:val="28"/>
          <w:szCs w:val="28"/>
        </w:rPr>
      </w:pPr>
    </w:p>
    <w:p w14:paraId="78F698D0" w14:textId="77777777" w:rsidR="00E33176" w:rsidRDefault="00E33176" w:rsidP="006523F4">
      <w:pPr>
        <w:rPr>
          <w:b/>
          <w:bCs/>
          <w:sz w:val="28"/>
          <w:szCs w:val="28"/>
        </w:rPr>
      </w:pPr>
      <w:r>
        <w:rPr>
          <w:b/>
          <w:bCs/>
          <w:sz w:val="28"/>
          <w:szCs w:val="28"/>
        </w:rPr>
        <w:t>(CHARLES VANHORN, Page 2 of 3)</w:t>
      </w:r>
    </w:p>
    <w:p w14:paraId="713030C7" w14:textId="77777777" w:rsidR="00E33176" w:rsidRDefault="00E33176" w:rsidP="006523F4">
      <w:pPr>
        <w:rPr>
          <w:b/>
          <w:bCs/>
          <w:sz w:val="28"/>
          <w:szCs w:val="28"/>
        </w:rPr>
      </w:pPr>
      <w:r>
        <w:rPr>
          <w:b/>
          <w:bCs/>
          <w:sz w:val="28"/>
          <w:szCs w:val="28"/>
        </w:rPr>
        <w:lastRenderedPageBreak/>
        <w:t xml:space="preserve">Charles' wife, Sarah, preceded Charles in death and she died on February 16, 1879.  </w:t>
      </w:r>
    </w:p>
    <w:p w14:paraId="2755CCC0" w14:textId="77777777" w:rsidR="00E33176" w:rsidRDefault="00E33176" w:rsidP="006523F4">
      <w:pPr>
        <w:rPr>
          <w:b/>
          <w:bCs/>
          <w:sz w:val="28"/>
          <w:szCs w:val="28"/>
        </w:rPr>
      </w:pPr>
      <w:r>
        <w:rPr>
          <w:b/>
          <w:bCs/>
          <w:sz w:val="28"/>
          <w:szCs w:val="28"/>
        </w:rPr>
        <w:t>Charles died in 1881.  According to his estate record (Hancock County Courthouse Probate Court Record #3540 and Will Book Record #4, page 15), he died April 23, 1881.  According to his tombstone, he died July 2, 1881.</w:t>
      </w:r>
    </w:p>
    <w:p w14:paraId="7E675F4B" w14:textId="77777777" w:rsidR="00E33176" w:rsidRDefault="00E33176" w:rsidP="006523F4">
      <w:pPr>
        <w:rPr>
          <w:b/>
          <w:bCs/>
          <w:sz w:val="28"/>
          <w:szCs w:val="28"/>
        </w:rPr>
      </w:pPr>
      <w:r>
        <w:rPr>
          <w:b/>
          <w:bCs/>
          <w:sz w:val="28"/>
          <w:szCs w:val="28"/>
        </w:rPr>
        <w:t xml:space="preserve">At the time of Charles' death, his probate court records show he held no real estate.  This indicates he distributed his real estate to members of his family before his death.  Partial land records at the Hancock County Recorders Office were checked and with information from </w:t>
      </w:r>
      <w:r w:rsidRPr="00E33176">
        <w:rPr>
          <w:b/>
          <w:bCs/>
          <w:sz w:val="28"/>
          <w:szCs w:val="28"/>
          <w:u w:val="single"/>
        </w:rPr>
        <w:t>THE HISTORY OF HANCOCK COUNTY,</w:t>
      </w:r>
      <w:r>
        <w:rPr>
          <w:sz w:val="28"/>
          <w:szCs w:val="28"/>
          <w:u w:val="single"/>
        </w:rPr>
        <w:t xml:space="preserve"> </w:t>
      </w:r>
      <w:r w:rsidRPr="00E33176">
        <w:rPr>
          <w:b/>
          <w:bCs/>
          <w:sz w:val="28"/>
          <w:szCs w:val="28"/>
        </w:rPr>
        <w:t>the</w:t>
      </w:r>
      <w:r>
        <w:rPr>
          <w:b/>
          <w:bCs/>
          <w:sz w:val="28"/>
          <w:szCs w:val="28"/>
        </w:rPr>
        <w:t xml:space="preserve"> following brief description helps one to understand how much of his land was divided.</w:t>
      </w:r>
    </w:p>
    <w:p w14:paraId="06EC0F86" w14:textId="77777777" w:rsidR="00505DEB" w:rsidRDefault="00E33176" w:rsidP="006523F4">
      <w:pPr>
        <w:rPr>
          <w:b/>
          <w:bCs/>
          <w:sz w:val="28"/>
          <w:szCs w:val="28"/>
        </w:rPr>
      </w:pPr>
      <w:r>
        <w:rPr>
          <w:b/>
          <w:bCs/>
          <w:sz w:val="28"/>
          <w:szCs w:val="28"/>
        </w:rPr>
        <w:t>The original VanHorn settlement in Amanda Township, Hanacock County, Ohio made by Charles VanHorn of Bucks County, Pennsylvania was first house east of the VanHorn Cemetery on the South Side of the road.  This farm and surrounding acreage was given to son, Charles Elmer.  Charles owned much other land.  The land across the road next to and surrounding the VanHorn Cemetery was given to son, John Eugene</w:t>
      </w:r>
      <w:r w:rsidR="00505DEB">
        <w:rPr>
          <w:b/>
          <w:bCs/>
          <w:sz w:val="28"/>
          <w:szCs w:val="28"/>
        </w:rPr>
        <w:t>.  The farm land farther north--the northwest section of Amanda Township, including Section 1-Range 11 and Section 6-Range 12 (Today in 1969,  the 267 acres owned by Roy VanSant) was given to son, James Moore.</w:t>
      </w:r>
    </w:p>
    <w:p w14:paraId="4FDFA424" w14:textId="77777777" w:rsidR="00505DEB" w:rsidRDefault="00505DEB" w:rsidP="006523F4">
      <w:pPr>
        <w:rPr>
          <w:b/>
          <w:bCs/>
          <w:sz w:val="28"/>
          <w:szCs w:val="28"/>
        </w:rPr>
      </w:pPr>
      <w:r>
        <w:rPr>
          <w:b/>
          <w:bCs/>
          <w:sz w:val="28"/>
          <w:szCs w:val="28"/>
        </w:rPr>
        <w:t>In Charles' will (#3540) it simply stated that any remaining estate, after debts, be divided equally among his children:  G.W., J.M., Robert, Mary McUmber, Martha Marvin, Phebe Grove, Sarah Carothers, Charles E. and John.  His sons, C.E. ad J.M. were appointed administrators of his estate.  Appraisers listed were Richard Hall, Elisha Gorsuch, and E.E.E. Muma.</w:t>
      </w:r>
    </w:p>
    <w:p w14:paraId="0D813266" w14:textId="77777777" w:rsidR="00353F07" w:rsidRDefault="00505DEB" w:rsidP="006523F4">
      <w:pPr>
        <w:rPr>
          <w:b/>
          <w:bCs/>
          <w:sz w:val="28"/>
          <w:szCs w:val="28"/>
        </w:rPr>
      </w:pPr>
      <w:r>
        <w:rPr>
          <w:b/>
          <w:bCs/>
          <w:sz w:val="28"/>
          <w:szCs w:val="28"/>
        </w:rPr>
        <w:t>Charles and Sarah are both buried in the VanHorn Cemetery, Amanda Twp., Hancock County, near the tomb of their infant son, Harrison who died in 18</w:t>
      </w:r>
      <w:r w:rsidR="005E317A">
        <w:rPr>
          <w:b/>
          <w:bCs/>
          <w:sz w:val="28"/>
          <w:szCs w:val="28"/>
        </w:rPr>
        <w:t>3</w:t>
      </w:r>
      <w:r>
        <w:rPr>
          <w:b/>
          <w:bCs/>
          <w:sz w:val="28"/>
          <w:szCs w:val="28"/>
        </w:rPr>
        <w:t>7.</w:t>
      </w:r>
      <w:r w:rsidR="00631540" w:rsidRPr="00E33176">
        <w:rPr>
          <w:b/>
          <w:bCs/>
          <w:sz w:val="28"/>
          <w:szCs w:val="28"/>
        </w:rPr>
        <w:tab/>
      </w:r>
    </w:p>
    <w:p w14:paraId="65CBE40D" w14:textId="77777777" w:rsidR="00353F07" w:rsidRDefault="00353F07" w:rsidP="006523F4">
      <w:pPr>
        <w:rPr>
          <w:b/>
          <w:bCs/>
          <w:sz w:val="28"/>
          <w:szCs w:val="28"/>
        </w:rPr>
      </w:pPr>
    </w:p>
    <w:p w14:paraId="34D80798" w14:textId="77777777" w:rsidR="00353F07" w:rsidRDefault="00353F07" w:rsidP="006523F4">
      <w:pPr>
        <w:rPr>
          <w:b/>
          <w:bCs/>
          <w:sz w:val="28"/>
          <w:szCs w:val="28"/>
        </w:rPr>
      </w:pPr>
    </w:p>
    <w:p w14:paraId="73367E0F" w14:textId="77777777" w:rsidR="00353F07" w:rsidRDefault="00353F07" w:rsidP="006523F4">
      <w:pPr>
        <w:rPr>
          <w:b/>
          <w:bCs/>
          <w:sz w:val="28"/>
          <w:szCs w:val="28"/>
        </w:rPr>
      </w:pPr>
    </w:p>
    <w:p w14:paraId="1C1A8779" w14:textId="717F4E25" w:rsidR="00631540" w:rsidRPr="007A57EB" w:rsidRDefault="00353F07" w:rsidP="006523F4">
      <w:pPr>
        <w:rPr>
          <w:b/>
          <w:bCs/>
          <w:sz w:val="28"/>
          <w:szCs w:val="28"/>
        </w:rPr>
      </w:pPr>
      <w:r>
        <w:rPr>
          <w:b/>
          <w:bCs/>
          <w:sz w:val="28"/>
          <w:szCs w:val="28"/>
        </w:rPr>
        <w:t>(CHARLES VANHORN, Page 3 of 3)</w:t>
      </w:r>
      <w:r w:rsidR="00631540" w:rsidRPr="007A57EB">
        <w:rPr>
          <w:b/>
          <w:bCs/>
          <w:sz w:val="28"/>
          <w:szCs w:val="28"/>
        </w:rPr>
        <w:tab/>
      </w:r>
      <w:r w:rsidR="00631540" w:rsidRPr="007A57EB">
        <w:rPr>
          <w:b/>
          <w:bCs/>
          <w:sz w:val="28"/>
          <w:szCs w:val="28"/>
        </w:rPr>
        <w:tab/>
      </w:r>
    </w:p>
    <w:sectPr w:rsidR="00631540" w:rsidRPr="007A57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3F4"/>
    <w:rsid w:val="001A2D85"/>
    <w:rsid w:val="001F60A8"/>
    <w:rsid w:val="00204B0B"/>
    <w:rsid w:val="00353F07"/>
    <w:rsid w:val="00412AAE"/>
    <w:rsid w:val="004F393F"/>
    <w:rsid w:val="00505DEB"/>
    <w:rsid w:val="005E317A"/>
    <w:rsid w:val="00631540"/>
    <w:rsid w:val="006523F4"/>
    <w:rsid w:val="006A6BA3"/>
    <w:rsid w:val="0070233F"/>
    <w:rsid w:val="007A57EB"/>
    <w:rsid w:val="007E4B45"/>
    <w:rsid w:val="00971BA5"/>
    <w:rsid w:val="00A0135C"/>
    <w:rsid w:val="00AA24DA"/>
    <w:rsid w:val="00BA4678"/>
    <w:rsid w:val="00BD295B"/>
    <w:rsid w:val="00C96BA8"/>
    <w:rsid w:val="00D943A3"/>
    <w:rsid w:val="00E21193"/>
    <w:rsid w:val="00E33176"/>
    <w:rsid w:val="00E505DD"/>
    <w:rsid w:val="00F50F72"/>
    <w:rsid w:val="00FC7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BAA73"/>
  <w15:chartTrackingRefBased/>
  <w15:docId w15:val="{9D9677BC-5E8C-4541-AB1B-C3309D79B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740</Words>
  <Characters>4219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Behnfeldt</dc:creator>
  <cp:keywords/>
  <dc:description/>
  <cp:lastModifiedBy>Margaret Behnfeldt</cp:lastModifiedBy>
  <cp:revision>4</cp:revision>
  <dcterms:created xsi:type="dcterms:W3CDTF">2021-11-10T22:30:00Z</dcterms:created>
  <dcterms:modified xsi:type="dcterms:W3CDTF">2021-11-13T23:12:00Z</dcterms:modified>
</cp:coreProperties>
</file>